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67578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967578">
        <w:rPr>
          <w:rFonts w:ascii="Times New Roman" w:hAnsi="Times New Roman" w:cs="Times New Roman"/>
          <w:sz w:val="24"/>
          <w:szCs w:val="24"/>
        </w:rPr>
        <w:t xml:space="preserve"> по  Саратовской области</w:t>
      </w:r>
    </w:p>
    <w:p w:rsidR="00DC7467" w:rsidRPr="002B1C8C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«_</w:t>
      </w:r>
      <w:r w:rsidR="002B1C8C" w:rsidRPr="002B1C8C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DC7467" w:rsidRPr="002B1C8C">
        <w:rPr>
          <w:rFonts w:ascii="Times New Roman" w:hAnsi="Times New Roman" w:cs="Times New Roman"/>
          <w:sz w:val="24"/>
          <w:szCs w:val="24"/>
          <w:u w:val="single"/>
        </w:rPr>
        <w:t>___»</w:t>
      </w:r>
      <w:r w:rsidR="00D95598" w:rsidRPr="002B1C8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B1C8C" w:rsidRPr="002B1C8C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95598" w:rsidRPr="002B1C8C">
        <w:rPr>
          <w:rFonts w:ascii="Times New Roman" w:hAnsi="Times New Roman" w:cs="Times New Roman"/>
          <w:sz w:val="24"/>
          <w:szCs w:val="24"/>
          <w:u w:val="single"/>
        </w:rPr>
        <w:t>______202</w:t>
      </w:r>
      <w:r w:rsidR="002B1C8C" w:rsidRPr="002B1C8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95598" w:rsidRPr="002B1C8C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2B1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2B1C8C">
        <w:rPr>
          <w:rFonts w:ascii="Times New Roman" w:hAnsi="Times New Roman" w:cs="Times New Roman"/>
          <w:sz w:val="24"/>
          <w:szCs w:val="24"/>
        </w:rPr>
        <w:t>№ _</w:t>
      </w:r>
      <w:r w:rsidR="002B1C8C" w:rsidRPr="002B1C8C">
        <w:rPr>
          <w:rFonts w:ascii="Times New Roman" w:hAnsi="Times New Roman" w:cs="Times New Roman"/>
          <w:sz w:val="24"/>
          <w:szCs w:val="24"/>
          <w:u w:val="single"/>
        </w:rPr>
        <w:t>01-04/0280</w:t>
      </w:r>
      <w:r w:rsidR="002B1C8C" w:rsidRPr="002B1C8C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  <w:r w:rsidR="00D95598" w:rsidRPr="002B1C8C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2B1C8C" w:rsidRPr="002B1C8C" w:rsidRDefault="002B1C8C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2B1C8C">
        <w:rPr>
          <w:rFonts w:ascii="Times New Roman" w:hAnsi="Times New Roman" w:cs="Times New Roman"/>
          <w:sz w:val="24"/>
          <w:szCs w:val="24"/>
        </w:rPr>
        <w:t xml:space="preserve">(изменения </w:t>
      </w:r>
      <w:r>
        <w:rPr>
          <w:rFonts w:ascii="Times New Roman" w:hAnsi="Times New Roman" w:cs="Times New Roman"/>
          <w:sz w:val="24"/>
          <w:szCs w:val="24"/>
        </w:rPr>
        <w:t xml:space="preserve">  от 02.03.2022 №01-04/0044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, от 10.03.2023 №01-04/0046</w:t>
      </w:r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FE66A1">
      <w:pPr>
        <w:pStyle w:val="ConsPlusTitle"/>
        <w:ind w:right="-11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E00DC6">
        <w:rPr>
          <w:rFonts w:ascii="Times New Roman" w:hAnsi="Times New Roman" w:cs="Times New Roman"/>
        </w:rPr>
        <w:t xml:space="preserve">УФНС </w:t>
      </w:r>
      <w:r w:rsidR="00E00DC6" w:rsidRPr="00FE66A1">
        <w:rPr>
          <w:rFonts w:ascii="Times New Roman" w:hAnsi="Times New Roman" w:cs="Times New Roman"/>
        </w:rPr>
        <w:t>Р</w:t>
      </w:r>
      <w:r w:rsidR="00FE66A1">
        <w:rPr>
          <w:rFonts w:ascii="Times New Roman" w:hAnsi="Times New Roman" w:cs="Times New Roman"/>
        </w:rPr>
        <w:t>ОССИИ ПО САРАТОВСКОЙ ОБЛАСТИ</w:t>
      </w:r>
      <w:r w:rsidR="00E00DC6" w:rsidRPr="00FE66A1">
        <w:rPr>
          <w:rFonts w:ascii="Times New Roman" w:hAnsi="Times New Roman" w:cs="Times New Roman"/>
        </w:rPr>
        <w:t xml:space="preserve"> </w:t>
      </w: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551"/>
        <w:gridCol w:w="2127"/>
        <w:gridCol w:w="5528"/>
      </w:tblGrid>
      <w:tr w:rsidR="00A45607" w:rsidRPr="00E30687" w:rsidTr="00743585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7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743585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FE6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 w:rsidR="00FE66A1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Саратовской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743585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E0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E00DC6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90E37" w:rsidRPr="00E30687" w:rsidRDefault="00E00DC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528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743585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551" w:type="dxa"/>
            <w:shd w:val="clear" w:color="auto" w:fill="auto"/>
          </w:tcPr>
          <w:p w:rsidR="00AF0DA1" w:rsidRPr="00E30687" w:rsidRDefault="00E00DC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528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E00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</w:t>
            </w:r>
            <w:r w:rsidR="00E00DC6">
              <w:rPr>
                <w:rFonts w:ascii="Times New Roman" w:hAnsi="Times New Roman"/>
                <w:sz w:val="24"/>
                <w:szCs w:val="24"/>
              </w:rPr>
              <w:t xml:space="preserve"> о рассмотрении уведомления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6CC7" w:rsidRPr="00E30687" w:rsidTr="00743585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4E342F" w:rsidRDefault="00166CC7" w:rsidP="004E3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F">
              <w:rPr>
                <w:rFonts w:ascii="Times New Roman" w:hAnsi="Times New Roman" w:cs="Times New Roman"/>
                <w:sz w:val="24"/>
                <w:szCs w:val="24"/>
              </w:rPr>
              <w:t>Представление в прокуратуру</w:t>
            </w:r>
            <w:r w:rsidR="004E342F" w:rsidRPr="004E342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</w:t>
            </w:r>
            <w:r w:rsidRPr="004E342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4E34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4E342F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4E34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551" w:type="dxa"/>
            <w:shd w:val="clear" w:color="auto" w:fill="auto"/>
          </w:tcPr>
          <w:p w:rsidR="004E342F" w:rsidRPr="004E342F" w:rsidRDefault="004E342F" w:rsidP="004E3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F">
              <w:rPr>
                <w:rFonts w:ascii="Times New Roman" w:hAnsi="Times New Roman" w:cs="Times New Roman"/>
                <w:sz w:val="24"/>
                <w:szCs w:val="24"/>
              </w:rPr>
              <w:t>Отдел кадров УФНС России по Саратовской области</w:t>
            </w:r>
          </w:p>
          <w:p w:rsidR="00DC667A" w:rsidRPr="004E342F" w:rsidRDefault="004E342F" w:rsidP="004E3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F"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166CC7" w:rsidRPr="004E342F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4E34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4E342F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4E342F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4E342F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C667A" w:rsidRPr="004E342F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342F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4E342F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342F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4E342F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4E342F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4E342F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342F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4E342F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4E342F" w:rsidRDefault="00166CC7" w:rsidP="004E3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2F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4E342F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4E342F" w:rsidRPr="004E342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 w:rsidRPr="004E34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170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551" w:type="dxa"/>
            <w:shd w:val="clear" w:color="auto" w:fill="auto"/>
          </w:tcPr>
          <w:p w:rsidR="00DC667A" w:rsidRPr="00E30687" w:rsidRDefault="00170DCD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2B4D32" w:rsidRDefault="00C670C9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Направление материалов в правоохранительные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743585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CD2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1B3019" w:rsidRPr="00E30687" w:rsidRDefault="00CD23D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528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551" w:type="dxa"/>
            <w:shd w:val="clear" w:color="auto" w:fill="auto"/>
          </w:tcPr>
          <w:p w:rsidR="00DC667A" w:rsidRDefault="004E342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УФНС России по Саратовской области</w:t>
            </w:r>
          </w:p>
          <w:p w:rsidR="004E342F" w:rsidRPr="00E30687" w:rsidRDefault="004E342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C670C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C670C9">
              <w:rPr>
                <w:rFonts w:ascii="Times New Roman" w:eastAsiaTheme="minorHAnsi" w:hAnsi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551" w:type="dxa"/>
            <w:shd w:val="clear" w:color="auto" w:fill="auto"/>
          </w:tcPr>
          <w:p w:rsidR="004E342F" w:rsidRDefault="004E342F" w:rsidP="004E3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УФНС России по Саратовской области</w:t>
            </w:r>
          </w:p>
          <w:p w:rsidR="00DC667A" w:rsidRPr="00E30687" w:rsidRDefault="004E342F" w:rsidP="004E3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E30687" w:rsidTr="00743585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71A29" w:rsidRPr="00E30687" w:rsidRDefault="004E342F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771A29" w:rsidRPr="00543382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DC667A" w:rsidRPr="00E30687" w:rsidTr="00743585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47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4734F9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4734F9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4734F9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4734F9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F37E1" w:rsidRPr="00CF37E1" w:rsidRDefault="004734F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743585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157BC5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DC667A" w:rsidRPr="00E30687">
              <w:rPr>
                <w:rFonts w:ascii="Times New Roman" w:hAnsi="Times New Roman"/>
                <w:sz w:val="24"/>
                <w:szCs w:val="24"/>
              </w:rPr>
              <w:t xml:space="preserve">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>декабрь 2024 г.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Сводный доклад о результатах анализа сведений о доходах, расходах, об имуществе и обязательствах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имущественного характера за отчетный год. 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549F5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549F5" w:rsidRDefault="00DC667A" w:rsidP="00E54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E549F5" w:rsidRPr="00E549F5">
              <w:rPr>
                <w:rFonts w:ascii="Times New Roman" w:hAnsi="Times New Roman" w:cs="Times New Roman"/>
                <w:sz w:val="24"/>
                <w:szCs w:val="24"/>
              </w:rPr>
              <w:t xml:space="preserve">блоке региональной информации УФНС России по Саратовской области в </w:t>
            </w: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подразделе, посвященном вопросам противодействия коррупции, </w:t>
            </w:r>
            <w:r w:rsidR="00E549F5" w:rsidRPr="00E549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="00E549F5" w:rsidRPr="00E54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549F5" w:rsidRPr="00E54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 xml:space="preserve">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551" w:type="dxa"/>
            <w:shd w:val="clear" w:color="auto" w:fill="auto"/>
          </w:tcPr>
          <w:p w:rsidR="00DC667A" w:rsidRPr="00E549F5" w:rsidRDefault="00E549F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УФНС России по Саратовской области</w:t>
            </w:r>
          </w:p>
          <w:p w:rsidR="00AB1953" w:rsidRPr="00E549F5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667A" w:rsidRPr="00E549F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F5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528" w:type="dxa"/>
            <w:shd w:val="clear" w:color="auto" w:fill="auto"/>
          </w:tcPr>
          <w:p w:rsidR="00DC667A" w:rsidRPr="00E549F5" w:rsidRDefault="00E549F5" w:rsidP="00E5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549F5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DC667A" w:rsidRPr="00E549F5">
              <w:rPr>
                <w:rFonts w:ascii="Times New Roman" w:hAnsi="Times New Roman"/>
                <w:sz w:val="24"/>
                <w:szCs w:val="24"/>
              </w:rPr>
              <w:t>УФНС России</w:t>
            </w:r>
            <w:r w:rsidRPr="00E549F5">
              <w:rPr>
                <w:rFonts w:ascii="Times New Roman" w:hAnsi="Times New Roman"/>
                <w:sz w:val="24"/>
                <w:szCs w:val="24"/>
              </w:rPr>
              <w:t xml:space="preserve"> по Саратовской области</w:t>
            </w:r>
            <w:r w:rsidR="00DC667A" w:rsidRPr="00E54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C6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C6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ФНС России </w:t>
            </w:r>
            <w:r w:rsidR="00C6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Саратовской области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реализации Плана противодействия коррупции </w:t>
            </w:r>
            <w:r w:rsidR="00C67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2551" w:type="dxa"/>
            <w:shd w:val="clear" w:color="auto" w:fill="auto"/>
          </w:tcPr>
          <w:p w:rsidR="002322CA" w:rsidRPr="00E30687" w:rsidRDefault="004734F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CF37E1" w:rsidRPr="00CF37E1" w:rsidRDefault="00157BC5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="00E30687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</w:t>
            </w:r>
            <w:r w:rsidR="00CF37E1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:rsidR="00CF37E1" w:rsidRPr="00CF37E1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DC667A" w:rsidRPr="00E30687" w:rsidRDefault="00CF37E1" w:rsidP="00157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</w:t>
            </w:r>
            <w:r w:rsidR="00DC667A" w:rsidRPr="00CF3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ФНС России) 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C670C9" w:rsidRPr="00E549F5">
              <w:rPr>
                <w:rFonts w:ascii="Times New Roman" w:hAnsi="Times New Roman"/>
                <w:sz w:val="24"/>
                <w:szCs w:val="24"/>
              </w:rPr>
              <w:t>УФНС России по Саратовской области.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473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 и Межрайонных ИФНС России по Саратовской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C667A" w:rsidRPr="00E30687" w:rsidRDefault="004734F9" w:rsidP="00550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</w:t>
            </w:r>
            <w:r w:rsidR="005505E8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127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B251BC" w:rsidRDefault="00B251B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 января,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51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1B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5505E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51BC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  <w:r w:rsidR="00DC667A"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667A" w:rsidRPr="00E30687" w:rsidRDefault="00DC667A" w:rsidP="00B25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251BC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F34A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5E8">
              <w:rPr>
                <w:rFonts w:ascii="Times New Roman" w:hAnsi="Times New Roman"/>
                <w:sz w:val="24"/>
                <w:szCs w:val="24"/>
              </w:rPr>
              <w:t>УФНС России по Саратовской области и подчиненных территориальных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550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C667A" w:rsidRPr="00E30687" w:rsidRDefault="005505E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550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05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5E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528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E30687" w:rsidRDefault="00DC667A" w:rsidP="00550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743585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C670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E30687" w:rsidRDefault="00DC667A" w:rsidP="00C670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C670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Саратовской области</w:t>
            </w:r>
          </w:p>
        </w:tc>
      </w:tr>
      <w:tr w:rsidR="009E374C" w:rsidRPr="00E30687" w:rsidTr="00743585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при 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  <w:proofErr w:type="gramEnd"/>
          </w:p>
          <w:p w:rsidR="006A1723" w:rsidRPr="00E30687" w:rsidRDefault="006A1723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9E374C" w:rsidRPr="00E30687" w:rsidRDefault="00003F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528" w:type="dxa"/>
            <w:shd w:val="clear" w:color="auto" w:fill="auto"/>
          </w:tcPr>
          <w:p w:rsidR="009E374C" w:rsidRPr="00E30687" w:rsidRDefault="009E374C" w:rsidP="00284EC9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E30687">
              <w:rPr>
                <w:sz w:val="24"/>
                <w:szCs w:val="24"/>
              </w:rPr>
              <w:t>контроля за</w:t>
            </w:r>
            <w:proofErr w:type="gramEnd"/>
            <w:r w:rsidRPr="00E30687">
              <w:rPr>
                <w:sz w:val="24"/>
                <w:szCs w:val="24"/>
              </w:rPr>
              <w:t xml:space="preserve"> деятельностью </w:t>
            </w:r>
            <w:r w:rsidR="00C670C9">
              <w:rPr>
                <w:sz w:val="24"/>
                <w:szCs w:val="24"/>
              </w:rPr>
              <w:t>У</w:t>
            </w:r>
            <w:r w:rsidR="00C670C9" w:rsidRPr="00E30687">
              <w:rPr>
                <w:sz w:val="24"/>
                <w:szCs w:val="24"/>
              </w:rPr>
              <w:t>ФНС России</w:t>
            </w:r>
            <w:r w:rsidR="00C670C9">
              <w:rPr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sz w:val="24"/>
                <w:szCs w:val="24"/>
              </w:rPr>
              <w:t>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4C" w:rsidRPr="00E30687" w:rsidTr="00743585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C670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</w:t>
            </w:r>
            <w:r w:rsidR="00C6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Саратовской области</w:t>
            </w:r>
          </w:p>
        </w:tc>
      </w:tr>
      <w:tr w:rsidR="009E374C" w:rsidRPr="00E30687" w:rsidTr="00743585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003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03F37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9E374C" w:rsidRPr="00E30687" w:rsidRDefault="00003F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E374C" w:rsidRPr="00E30687" w:rsidRDefault="00003F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528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</w:p>
        </w:tc>
      </w:tr>
      <w:tr w:rsidR="009E374C" w:rsidRPr="00E30687" w:rsidTr="00743585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E30687" w:rsidRDefault="009E374C" w:rsidP="00003F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</w:t>
            </w:r>
            <w:r w:rsidR="00003F37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Саратовской области, заместителей начальников Межрайонных ИФНС России по Саратовской области,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(далее - Комиссия)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9E374C" w:rsidRPr="00E30687" w:rsidRDefault="00003F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E30687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528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CC0880" w:rsidRPr="00E30687" w:rsidTr="00743585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1F3562" w:rsidRPr="00736101" w:rsidRDefault="00003F37" w:rsidP="001F356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безопасности УФНС России по Саратовской области</w:t>
            </w:r>
          </w:p>
          <w:p w:rsidR="00CC0880" w:rsidRDefault="00CC088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0" w:rsidRPr="002D7A98" w:rsidRDefault="00CC0880" w:rsidP="00003F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528" w:type="dxa"/>
            <w:shd w:val="clear" w:color="auto" w:fill="auto"/>
          </w:tcPr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73EAB" w:rsidRPr="00E30687" w:rsidTr="00743585">
        <w:tc>
          <w:tcPr>
            <w:tcW w:w="634" w:type="dxa"/>
            <w:shd w:val="clear" w:color="auto" w:fill="auto"/>
          </w:tcPr>
          <w:p w:rsidR="00773EAB" w:rsidRPr="00E30687" w:rsidRDefault="00773EA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73EAB" w:rsidRPr="00D03F9D" w:rsidRDefault="00773EAB" w:rsidP="00003F37">
            <w:pPr>
              <w:pStyle w:val="Default"/>
              <w:jc w:val="both"/>
            </w:pPr>
            <w:r w:rsidRPr="00D03F9D">
              <w:t xml:space="preserve">Осуществление правовой и антикоррупционной экспертизы проектов нормативных правовых актов, разрабатываемых </w:t>
            </w:r>
            <w:r w:rsidR="00003F37">
              <w:t>У</w:t>
            </w:r>
            <w:r w:rsidRPr="00D03F9D">
              <w:t>ФНС России</w:t>
            </w:r>
            <w:r w:rsidR="00003F37">
              <w:t xml:space="preserve"> по Саратовской области</w:t>
            </w:r>
            <w:r w:rsidRPr="00D03F9D">
              <w:t>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73EAB" w:rsidRDefault="00003F37" w:rsidP="00284EC9">
            <w:pPr>
              <w:pStyle w:val="Default"/>
              <w:jc w:val="center"/>
            </w:pPr>
            <w:r>
              <w:t>Правовой отдел УФНС России по Саратовской области</w:t>
            </w:r>
          </w:p>
          <w:p w:rsidR="00773EAB" w:rsidRPr="00E30687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003F37" w:rsidRDefault="00003F37" w:rsidP="00003F37">
            <w:pPr>
              <w:pStyle w:val="Default"/>
              <w:jc w:val="center"/>
            </w:pPr>
            <w:r>
              <w:t>УФНС России по Саратовской области</w:t>
            </w:r>
          </w:p>
          <w:p w:rsidR="00773EAB" w:rsidRPr="00D03F9D" w:rsidRDefault="00773EAB" w:rsidP="00284EC9">
            <w:pPr>
              <w:pStyle w:val="Default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773EAB" w:rsidRPr="00286DA7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от 09.12.2014 </w:t>
            </w:r>
          </w:p>
          <w:p w:rsidR="00773EAB" w:rsidRPr="00286DA7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ММВ-7-7/624@ </w:t>
            </w:r>
          </w:p>
        </w:tc>
        <w:tc>
          <w:tcPr>
            <w:tcW w:w="5528" w:type="dxa"/>
            <w:shd w:val="clear" w:color="auto" w:fill="auto"/>
          </w:tcPr>
          <w:p w:rsidR="00773EAB" w:rsidRDefault="00773EAB" w:rsidP="00284EC9">
            <w:pPr>
              <w:pStyle w:val="Default"/>
              <w:jc w:val="both"/>
            </w:pPr>
            <w:r>
              <w:t>З</w:t>
            </w:r>
            <w:r w:rsidRPr="00CD7645">
              <w:t>аключени</w:t>
            </w:r>
            <w:r>
              <w:t>е</w:t>
            </w:r>
            <w:r w:rsidRPr="00CD7645">
              <w:t xml:space="preserve"> по результатам проведенной антикоррупционной экспертизы</w:t>
            </w:r>
            <w:r>
              <w:t>.</w:t>
            </w:r>
          </w:p>
          <w:p w:rsidR="00773EAB" w:rsidRPr="00D03F9D" w:rsidRDefault="00773EAB" w:rsidP="00003F37">
            <w:pPr>
              <w:pStyle w:val="Default"/>
              <w:jc w:val="both"/>
              <w:rPr>
                <w:b/>
              </w:rPr>
            </w:pPr>
          </w:p>
        </w:tc>
      </w:tr>
      <w:tr w:rsidR="00736101" w:rsidRPr="00E30687" w:rsidTr="00743585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C670C9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</w:t>
            </w:r>
            <w:r w:rsidR="00C670C9">
              <w:rPr>
                <w:color w:val="auto"/>
              </w:rPr>
              <w:t xml:space="preserve"> УФНС России по Саратовской области</w:t>
            </w:r>
            <w:r w:rsidRPr="00736101">
              <w:rPr>
                <w:color w:val="auto"/>
              </w:rPr>
              <w:t xml:space="preserve">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736101" w:rsidRDefault="00015F03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="00743585">
              <w:rPr>
                <w:color w:val="auto"/>
              </w:rPr>
              <w:t>внутреннего аудита</w:t>
            </w:r>
            <w:r>
              <w:rPr>
                <w:color w:val="auto"/>
              </w:rPr>
              <w:t xml:space="preserve"> УФНС России по Саратовской области</w:t>
            </w:r>
          </w:p>
          <w:p w:rsidR="00015F03" w:rsidRPr="00736101" w:rsidRDefault="00015F03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36101" w:rsidRPr="00736101" w:rsidRDefault="00015F03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736101" w:rsidRPr="00736101" w:rsidRDefault="00736101" w:rsidP="00015F0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</w:t>
            </w:r>
            <w:r w:rsidR="00015F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нансового аудита и проверок подчиненных налоговых органов</w:t>
            </w:r>
          </w:p>
        </w:tc>
        <w:tc>
          <w:tcPr>
            <w:tcW w:w="5528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736101" w:rsidRPr="00E30687" w:rsidTr="00743585"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015F03">
              <w:rPr>
                <w:color w:val="auto"/>
              </w:rPr>
              <w:t>У</w:t>
            </w:r>
            <w:r w:rsidRPr="00736101">
              <w:rPr>
                <w:color w:val="auto"/>
              </w:rPr>
              <w:t xml:space="preserve">ФНС России </w:t>
            </w:r>
            <w:r w:rsidR="00015F03">
              <w:rPr>
                <w:color w:val="auto"/>
              </w:rPr>
              <w:t xml:space="preserve">по Саратовской области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:rsidR="00736101" w:rsidRPr="00736101" w:rsidRDefault="00015F03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Отдел безопасности УФНС России по Саратовской области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015F03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</w:t>
            </w:r>
            <w:r w:rsidR="00736101" w:rsidRPr="00736101">
              <w:rPr>
                <w:color w:val="auto"/>
              </w:rPr>
              <w:t xml:space="preserve"> </w:t>
            </w:r>
            <w:r w:rsidR="00743585">
              <w:rPr>
                <w:color w:val="auto"/>
              </w:rPr>
              <w:t>внутреннего аудита</w:t>
            </w:r>
            <w:r>
              <w:rPr>
                <w:color w:val="auto"/>
              </w:rPr>
              <w:t xml:space="preserve"> УФНС России по Саратовской области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</w:t>
            </w:r>
          </w:p>
          <w:p w:rsidR="00736101" w:rsidRPr="00736101" w:rsidRDefault="00015F03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743585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284EC9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015F03">
              <w:t>У</w:t>
            </w:r>
            <w:r w:rsidRPr="0012400E">
              <w:t>ФНС России</w:t>
            </w:r>
            <w:r w:rsidR="00015F03">
              <w:t xml:space="preserve"> по Саратовской области</w:t>
            </w:r>
            <w:r w:rsidRPr="0012400E">
              <w:t>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1A1389" w:rsidRDefault="00015F03" w:rsidP="00284EC9">
            <w:pPr>
              <w:pStyle w:val="Default"/>
              <w:jc w:val="center"/>
            </w:pPr>
            <w:r>
              <w:t xml:space="preserve">Отдел </w:t>
            </w:r>
            <w:r w:rsidR="002F6021" w:rsidRPr="0012400E">
              <w:t xml:space="preserve"> </w:t>
            </w:r>
            <w:r w:rsidR="001A1389">
              <w:t xml:space="preserve">информационной безопасности </w:t>
            </w:r>
          </w:p>
          <w:p w:rsidR="002F6021" w:rsidRPr="0012400E" w:rsidRDefault="00015F03" w:rsidP="00284EC9">
            <w:pPr>
              <w:pStyle w:val="Default"/>
              <w:jc w:val="center"/>
            </w:pPr>
            <w:r>
              <w:rPr>
                <w:color w:val="auto"/>
              </w:rPr>
              <w:t>УФНС России по Саратовской области</w:t>
            </w:r>
          </w:p>
        </w:tc>
        <w:tc>
          <w:tcPr>
            <w:tcW w:w="2127" w:type="dxa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015F03">
              <w:t>У</w:t>
            </w:r>
            <w:r>
              <w:t>ФНС России</w:t>
            </w:r>
            <w:r w:rsidR="00015F03">
              <w:t xml:space="preserve"> по Саратовской области.</w:t>
            </w:r>
          </w:p>
          <w:p w:rsidR="002F6021" w:rsidRPr="0012400E" w:rsidRDefault="002F6021" w:rsidP="00284EC9">
            <w:pPr>
              <w:pStyle w:val="Default"/>
            </w:pPr>
          </w:p>
        </w:tc>
      </w:tr>
      <w:tr w:rsidR="002F6021" w:rsidRPr="00E30687" w:rsidTr="00743585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743585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8B158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B158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территориальных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2F6021" w:rsidRDefault="008B1586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безопасности </w:t>
            </w:r>
            <w:r w:rsidRPr="008B15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</w:t>
            </w:r>
          </w:p>
          <w:p w:rsidR="00E6090B" w:rsidRPr="00E30687" w:rsidRDefault="00E6090B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F6021" w:rsidRPr="00E30687" w:rsidRDefault="00743585" w:rsidP="00743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</w:t>
            </w:r>
            <w:r w:rsidR="002F6021"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8B1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8B15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B1586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 и Межрайонных ИФНС России по Саратовской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F6021" w:rsidRPr="00E30687" w:rsidTr="00743585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6090B" w:rsidRDefault="002F6021" w:rsidP="008B1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 w:rsidR="008B1586" w:rsidRPr="00E609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B1586"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6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  <w:proofErr w:type="gramEnd"/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8B1586" w:rsidRPr="00E6090B" w:rsidRDefault="008B1586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0B">
              <w:rPr>
                <w:rFonts w:ascii="Times New Roman" w:hAnsi="Times New Roman"/>
                <w:sz w:val="24"/>
                <w:szCs w:val="24"/>
              </w:rPr>
              <w:lastRenderedPageBreak/>
              <w:t>Отдел кадров</w:t>
            </w:r>
          </w:p>
          <w:p w:rsidR="002F6021" w:rsidRPr="00E6090B" w:rsidRDefault="008B1586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</w:t>
            </w:r>
          </w:p>
          <w:p w:rsidR="00E6090B" w:rsidRPr="00E6090B" w:rsidRDefault="00E6090B" w:rsidP="00E6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0B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E6090B" w:rsidRPr="00E6090B" w:rsidRDefault="00E6090B" w:rsidP="00E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</w:t>
            </w:r>
          </w:p>
          <w:p w:rsidR="00E6090B" w:rsidRPr="00E6090B" w:rsidRDefault="00E6090B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6021" w:rsidRPr="00E6090B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021" w:rsidRPr="00E6090B" w:rsidRDefault="002F6021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6021" w:rsidRPr="00E6090B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ежегодно, </w:t>
            </w:r>
          </w:p>
          <w:p w:rsidR="002F6021" w:rsidRPr="00E6090B" w:rsidRDefault="002F6021" w:rsidP="00743585">
            <w:pPr>
              <w:pStyle w:val="ConsPlusNormal"/>
              <w:ind w:right="-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7435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 </w:t>
            </w:r>
            <w:r w:rsidR="007435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</w:t>
            </w:r>
            <w:r w:rsidR="007435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г.,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 w:rsidR="0074358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AB42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2023 г.</w:t>
            </w:r>
          </w:p>
          <w:p w:rsidR="002F6021" w:rsidRPr="00E6090B" w:rsidRDefault="002F6021" w:rsidP="00AB42FD">
            <w:pPr>
              <w:pStyle w:val="ConsPlusNormal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 w:rsidR="00AB42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 </w:t>
            </w:r>
            <w:r w:rsidR="00AB42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5528" w:type="dxa"/>
            <w:shd w:val="clear" w:color="auto" w:fill="auto"/>
          </w:tcPr>
          <w:p w:rsidR="00AB42FD" w:rsidRDefault="00AB42FD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План–график дополнительного профессионального образования федеральных государственных гражданских служащих 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743585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6090B" w:rsidRDefault="00FA367E" w:rsidP="008B15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E6090B" w:rsidRPr="00E6090B" w:rsidRDefault="00AB42FD" w:rsidP="00E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0B">
              <w:rPr>
                <w:rFonts w:ascii="Times New Roman" w:hAnsi="Times New Roman"/>
                <w:sz w:val="24"/>
                <w:szCs w:val="24"/>
              </w:rPr>
              <w:t xml:space="preserve">Отдел кадров </w:t>
            </w:r>
            <w:r w:rsidR="00E6090B" w:rsidRPr="00E60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</w:t>
            </w:r>
          </w:p>
          <w:p w:rsidR="00AB42FD" w:rsidRDefault="00AB42FD" w:rsidP="00AB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2FD" w:rsidRPr="00E6090B" w:rsidRDefault="00AB42FD" w:rsidP="00AB4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0B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E6090B" w:rsidRPr="00E6090B" w:rsidRDefault="00E6090B" w:rsidP="00E60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Саратовской области </w:t>
            </w:r>
          </w:p>
          <w:p w:rsidR="00FA367E" w:rsidRPr="00E6090B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B42FD" w:rsidRPr="00E6090B" w:rsidRDefault="00AB42FD" w:rsidP="00AB42FD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AB42FD" w:rsidRPr="00E6090B" w:rsidRDefault="00AB42FD" w:rsidP="00AB42FD">
            <w:pPr>
              <w:pStyle w:val="ConsPlusNormal"/>
              <w:ind w:right="-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г.,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2023 г.</w:t>
            </w:r>
          </w:p>
          <w:p w:rsidR="00FA367E" w:rsidRPr="00E6090B" w:rsidRDefault="00AB42FD" w:rsidP="00AB42FD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5528" w:type="dxa"/>
            <w:shd w:val="clear" w:color="auto" w:fill="auto"/>
          </w:tcPr>
          <w:p w:rsidR="00AB42FD" w:rsidRDefault="00AB42FD" w:rsidP="00AB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План–график дополнительного профессионального образования федеральных государственных гражданских служащих 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8B1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7E" w:rsidRPr="00E30687" w:rsidTr="00743585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6090B" w:rsidRDefault="00FA367E" w:rsidP="003D1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</w:t>
            </w:r>
            <w:r w:rsidR="003D1F1C" w:rsidRPr="00E609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D1F1C"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 по Саратовской области</w:t>
            </w: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6090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557" w:type="dxa"/>
            <w:gridSpan w:val="2"/>
            <w:shd w:val="clear" w:color="auto" w:fill="auto"/>
          </w:tcPr>
          <w:p w:rsidR="003D1F1C" w:rsidRPr="00E6090B" w:rsidRDefault="003D1F1C" w:rsidP="003D1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</w:t>
            </w:r>
          </w:p>
          <w:p w:rsidR="00FA367E" w:rsidRPr="00E6090B" w:rsidRDefault="003D1F1C" w:rsidP="003D1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Саратовской области </w:t>
            </w:r>
          </w:p>
          <w:p w:rsidR="00E6090B" w:rsidRPr="00E6090B" w:rsidRDefault="00E6090B" w:rsidP="00E60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90B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E6090B" w:rsidRPr="00E6090B" w:rsidRDefault="00E6090B" w:rsidP="00E6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УФНС России по Саратовской области</w:t>
            </w:r>
          </w:p>
          <w:p w:rsidR="00E6090B" w:rsidRPr="00E6090B" w:rsidRDefault="00E6090B" w:rsidP="003D1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B42FD" w:rsidRPr="00E6090B" w:rsidRDefault="00AB42FD" w:rsidP="00AB42FD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AB42FD" w:rsidRPr="00E6090B" w:rsidRDefault="00AB42FD" w:rsidP="00AB42FD">
            <w:pPr>
              <w:pStyle w:val="ConsPlusNormal"/>
              <w:ind w:right="-62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г.,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2023 г.</w:t>
            </w:r>
          </w:p>
          <w:p w:rsidR="00FA367E" w:rsidRPr="00E6090B" w:rsidRDefault="00AB42FD" w:rsidP="00AB42FD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декабря</w:t>
            </w:r>
            <w:r w:rsidRPr="00E6090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2024 г.</w:t>
            </w:r>
          </w:p>
        </w:tc>
        <w:tc>
          <w:tcPr>
            <w:tcW w:w="5528" w:type="dxa"/>
            <w:shd w:val="clear" w:color="auto" w:fill="auto"/>
          </w:tcPr>
          <w:p w:rsidR="00AB42FD" w:rsidRDefault="00AB42FD" w:rsidP="00AB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План–график дополнительного профессионального образования федеральных государственных гражданских служащих 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E66A1">
      <w:headerReference w:type="default" r:id="rId9"/>
      <w:pgSz w:w="16838" w:h="11906" w:orient="landscape"/>
      <w:pgMar w:top="737" w:right="253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91" w:rsidRDefault="003E4891" w:rsidP="005B4788">
      <w:pPr>
        <w:spacing w:after="0" w:line="240" w:lineRule="auto"/>
      </w:pPr>
      <w:r>
        <w:separator/>
      </w:r>
    </w:p>
  </w:endnote>
  <w:endnote w:type="continuationSeparator" w:id="0">
    <w:p w:rsidR="003E4891" w:rsidRDefault="003E489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91" w:rsidRDefault="003E4891" w:rsidP="005B4788">
      <w:pPr>
        <w:spacing w:after="0" w:line="240" w:lineRule="auto"/>
      </w:pPr>
      <w:r>
        <w:separator/>
      </w:r>
    </w:p>
  </w:footnote>
  <w:footnote w:type="continuationSeparator" w:id="0">
    <w:p w:rsidR="003E4891" w:rsidRDefault="003E489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23D4" w:rsidRPr="005163D8" w:rsidRDefault="00CD23D4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CC43B7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3F37"/>
    <w:rsid w:val="00004936"/>
    <w:rsid w:val="00007729"/>
    <w:rsid w:val="0001042B"/>
    <w:rsid w:val="00011483"/>
    <w:rsid w:val="00015F0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477AC"/>
    <w:rsid w:val="00056A9C"/>
    <w:rsid w:val="00057025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57BC5"/>
    <w:rsid w:val="0016323E"/>
    <w:rsid w:val="00166CC7"/>
    <w:rsid w:val="00170DCD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15A5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1C8C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33B0"/>
    <w:rsid w:val="003C4AD4"/>
    <w:rsid w:val="003C57DD"/>
    <w:rsid w:val="003C7F07"/>
    <w:rsid w:val="003D1F1C"/>
    <w:rsid w:val="003D2D84"/>
    <w:rsid w:val="003D6AA4"/>
    <w:rsid w:val="003D700F"/>
    <w:rsid w:val="003E4891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358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34F9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596"/>
    <w:rsid w:val="004E342F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05E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3585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BCF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1586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67578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E4214"/>
    <w:rsid w:val="009F7DAB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42FD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251BC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8532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670C9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43B7"/>
    <w:rsid w:val="00CC5D34"/>
    <w:rsid w:val="00CC723F"/>
    <w:rsid w:val="00CD073C"/>
    <w:rsid w:val="00CD23D4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04F7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1A3C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0DC6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49F5"/>
    <w:rsid w:val="00E55BC2"/>
    <w:rsid w:val="00E6090B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6DED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23479"/>
    <w:rsid w:val="00F344D9"/>
    <w:rsid w:val="00F349D9"/>
    <w:rsid w:val="00F34A30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E66A1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18CF-FFF6-4B7E-8223-F37FC707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Камышанский Александр Викторович</cp:lastModifiedBy>
  <cp:revision>2</cp:revision>
  <cp:lastPrinted>2022-03-02T06:04:00Z</cp:lastPrinted>
  <dcterms:created xsi:type="dcterms:W3CDTF">2024-11-26T13:41:00Z</dcterms:created>
  <dcterms:modified xsi:type="dcterms:W3CDTF">2024-11-26T13:41:00Z</dcterms:modified>
</cp:coreProperties>
</file>